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746862FA"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5A0828">
        <w:rPr>
          <w:rFonts w:ascii="Verdana" w:hAnsi="Verdana" w:cs="Arial"/>
          <w:b/>
          <w:bCs/>
          <w:szCs w:val="20"/>
        </w:rPr>
        <w:t>3</w:t>
      </w:r>
      <w:r w:rsidR="00DC42D2">
        <w:rPr>
          <w:rFonts w:ascii="Verdana" w:hAnsi="Verdana" w:cs="Arial"/>
          <w:b/>
          <w:bCs/>
          <w:szCs w:val="20"/>
        </w:rPr>
        <w:t>5</w:t>
      </w:r>
      <w:r>
        <w:rPr>
          <w:rFonts w:ascii="Verdana" w:hAnsi="Verdana" w:cs="Arial"/>
          <w:b/>
          <w:bCs/>
          <w:szCs w:val="20"/>
        </w:rPr>
        <w:t>/2025</w:t>
      </w:r>
    </w:p>
    <w:p w14:paraId="1E3B6F21" w14:textId="7AA11B87"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DC42D2">
        <w:rPr>
          <w:rFonts w:ascii="Verdana" w:hAnsi="Verdana" w:cs="Arial"/>
          <w:b/>
          <w:bCs/>
          <w:szCs w:val="20"/>
        </w:rPr>
        <w:t>3046</w:t>
      </w:r>
      <w:r>
        <w:rPr>
          <w:rFonts w:ascii="Verdana" w:hAnsi="Verdana" w:cs="Arial"/>
          <w:b/>
          <w:bCs/>
          <w:szCs w:val="20"/>
        </w:rPr>
        <w:t xml:space="preserve">/2025 de </w:t>
      </w:r>
      <w:r w:rsidR="00DC42D2">
        <w:rPr>
          <w:rFonts w:ascii="Verdana" w:hAnsi="Verdana" w:cs="Arial"/>
          <w:b/>
          <w:bCs/>
          <w:szCs w:val="20"/>
        </w:rPr>
        <w:t>23</w:t>
      </w:r>
      <w:r>
        <w:rPr>
          <w:rFonts w:ascii="Verdana" w:hAnsi="Verdana" w:cs="Arial"/>
          <w:b/>
          <w:bCs/>
          <w:szCs w:val="20"/>
        </w:rPr>
        <w:t>/0</w:t>
      </w:r>
      <w:r w:rsidR="00DC42D2">
        <w:rPr>
          <w:rFonts w:ascii="Verdana" w:hAnsi="Verdana" w:cs="Arial"/>
          <w:b/>
          <w:bCs/>
          <w:szCs w:val="20"/>
        </w:rPr>
        <w:t>4</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7AD4FCC4"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DC42D2">
        <w:rPr>
          <w:rFonts w:ascii="Verdana" w:eastAsia="Arial" w:hAnsi="Verdana" w:cs="Arial"/>
          <w:color w:val="000000"/>
          <w:szCs w:val="20"/>
        </w:rPr>
        <w:t>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5971C58A"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622CA6">
        <w:rPr>
          <w:rFonts w:ascii="Verdana" w:hAnsi="Verdana" w:cs="Arial"/>
          <w:b/>
          <w:bCs/>
          <w:szCs w:val="20"/>
        </w:rPr>
        <w:t>02</w:t>
      </w:r>
      <w:r>
        <w:rPr>
          <w:rFonts w:ascii="Verdana" w:hAnsi="Verdana" w:cs="Arial"/>
          <w:b/>
          <w:bCs/>
          <w:szCs w:val="20"/>
        </w:rPr>
        <w:t>/</w:t>
      </w:r>
      <w:r w:rsidR="00622CA6">
        <w:rPr>
          <w:rFonts w:ascii="Verdana" w:hAnsi="Verdana" w:cs="Arial"/>
          <w:b/>
          <w:bCs/>
          <w:szCs w:val="20"/>
        </w:rPr>
        <w:t>07</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7D0A2B5C"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622CA6">
        <w:rPr>
          <w:rFonts w:ascii="Verdana" w:hAnsi="Verdana" w:cs="Arial"/>
          <w:b/>
          <w:bCs/>
          <w:szCs w:val="20"/>
        </w:rPr>
        <w:t>09</w:t>
      </w:r>
      <w:r>
        <w:rPr>
          <w:rFonts w:ascii="Verdana" w:hAnsi="Verdana" w:cs="Arial"/>
          <w:b/>
          <w:bCs/>
          <w:szCs w:val="20"/>
        </w:rPr>
        <w:t>h</w:t>
      </w:r>
      <w:r w:rsidR="00622CA6">
        <w:rPr>
          <w:rFonts w:ascii="Verdana" w:hAnsi="Verdana" w:cs="Arial"/>
          <w:b/>
          <w:bCs/>
          <w:szCs w:val="20"/>
        </w:rPr>
        <w:t>00</w:t>
      </w:r>
      <w:r>
        <w:rPr>
          <w:rFonts w:ascii="Verdana" w:hAnsi="Verdana" w:cs="Arial"/>
          <w:b/>
          <w:bCs/>
          <w:szCs w:val="20"/>
        </w:rPr>
        <w:t xml:space="preserve">min as </w:t>
      </w:r>
      <w:r w:rsidR="00622CA6">
        <w:rPr>
          <w:rFonts w:ascii="Verdana" w:hAnsi="Verdana" w:cs="Arial"/>
          <w:b/>
          <w:bCs/>
          <w:szCs w:val="20"/>
        </w:rPr>
        <w:t>15</w:t>
      </w:r>
      <w:r>
        <w:rPr>
          <w:rFonts w:ascii="Verdana" w:hAnsi="Verdana" w:cs="Arial"/>
          <w:b/>
          <w:bCs/>
          <w:szCs w:val="20"/>
        </w:rPr>
        <w:t>h</w:t>
      </w:r>
      <w:r w:rsidR="00622CA6">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449CB5F2"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DC42D2" w:rsidRPr="000F3120">
        <w:rPr>
          <w:rFonts w:ascii="Verdana" w:eastAsia="Times New Roman" w:hAnsi="Verdana" w:cs="Arial"/>
          <w:szCs w:val="20"/>
        </w:rPr>
        <w:t>a</w:t>
      </w:r>
      <w:r w:rsidR="00DC42D2" w:rsidRPr="000F3120">
        <w:rPr>
          <w:rFonts w:ascii="Verdana" w:eastAsia="Arial" w:hAnsi="Verdana" w:cs="Arial"/>
          <w:iCs/>
          <w:szCs w:val="20"/>
          <w:lang w:bidi="ar-SA"/>
        </w:rPr>
        <w:t xml:space="preserve">quisição </w:t>
      </w:r>
      <w:r w:rsidR="00DC42D2" w:rsidRPr="000F3120">
        <w:rPr>
          <w:rFonts w:ascii="Verdana" w:eastAsia="Times New Roman" w:hAnsi="Verdana" w:cs="Arial"/>
          <w:iCs/>
          <w:color w:val="000000"/>
          <w:szCs w:val="20"/>
          <w:lang w:eastAsia="pt-BR" w:bidi="ar-SA"/>
        </w:rPr>
        <w:t>de fios e cabos para serem utilizados em aparelhos de áudio e vídeo utilizados no CRAS, sob a responsabilidade da Secretaria Municipal de Assistência Social,</w:t>
      </w:r>
      <w:r w:rsidR="00DC42D2" w:rsidRPr="000F3120">
        <w:rPr>
          <w:rFonts w:ascii="Verdana" w:eastAsia="Arial" w:hAnsi="Verdana" w:cs="Arial"/>
          <w:iCs/>
          <w:szCs w:val="20"/>
          <w:lang w:bidi="ar-SA"/>
        </w:rPr>
        <w:t xml:space="preserve">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69"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52"/>
        <w:gridCol w:w="7069"/>
        <w:gridCol w:w="728"/>
        <w:gridCol w:w="1120"/>
      </w:tblGrid>
      <w:tr w:rsidR="00111322" w:rsidRPr="000F3120" w14:paraId="67D98320" w14:textId="77777777" w:rsidTr="002444E9">
        <w:tc>
          <w:tcPr>
            <w:tcW w:w="952" w:type="dxa"/>
          </w:tcPr>
          <w:p w14:paraId="46079EB5" w14:textId="77777777" w:rsidR="00111322" w:rsidRPr="000F3120" w:rsidRDefault="00111322" w:rsidP="000476FD">
            <w:pPr>
              <w:pStyle w:val="Contedodatabela"/>
              <w:widowControl w:val="0"/>
              <w:spacing w:line="276" w:lineRule="auto"/>
              <w:jc w:val="center"/>
              <w:rPr>
                <w:rFonts w:ascii="Verdana" w:hAnsi="Verdana"/>
                <w:sz w:val="20"/>
              </w:rPr>
            </w:pPr>
            <w:r w:rsidRPr="000F3120">
              <w:rPr>
                <w:rFonts w:ascii="Verdana" w:hAnsi="Verdana"/>
                <w:b/>
                <w:bCs/>
                <w:color w:val="000000"/>
                <w:sz w:val="20"/>
              </w:rPr>
              <w:t>ITEM</w:t>
            </w:r>
          </w:p>
        </w:tc>
        <w:tc>
          <w:tcPr>
            <w:tcW w:w="7069" w:type="dxa"/>
          </w:tcPr>
          <w:p w14:paraId="2D6065BD" w14:textId="77777777" w:rsidR="00111322" w:rsidRPr="000F3120" w:rsidRDefault="00111322" w:rsidP="000476FD">
            <w:pPr>
              <w:pStyle w:val="Contedodatabela"/>
              <w:widowControl w:val="0"/>
              <w:spacing w:line="276" w:lineRule="auto"/>
              <w:jc w:val="center"/>
              <w:rPr>
                <w:rFonts w:ascii="Verdana" w:hAnsi="Verdana"/>
                <w:sz w:val="20"/>
              </w:rPr>
            </w:pPr>
            <w:r w:rsidRPr="000F3120">
              <w:rPr>
                <w:rFonts w:ascii="Verdana" w:hAnsi="Verdana"/>
                <w:b/>
                <w:bCs/>
                <w:color w:val="000000"/>
                <w:sz w:val="20"/>
              </w:rPr>
              <w:t>DESCRIÇÃO</w:t>
            </w:r>
          </w:p>
        </w:tc>
        <w:tc>
          <w:tcPr>
            <w:tcW w:w="728" w:type="dxa"/>
          </w:tcPr>
          <w:p w14:paraId="662BD149" w14:textId="77777777" w:rsidR="00111322" w:rsidRPr="000F3120" w:rsidRDefault="00111322" w:rsidP="000476FD">
            <w:pPr>
              <w:pStyle w:val="Contedodatabela"/>
              <w:widowControl w:val="0"/>
              <w:spacing w:line="276" w:lineRule="auto"/>
              <w:jc w:val="center"/>
              <w:rPr>
                <w:rFonts w:ascii="Verdana" w:hAnsi="Verdana"/>
                <w:sz w:val="20"/>
              </w:rPr>
            </w:pPr>
            <w:r w:rsidRPr="000F3120">
              <w:rPr>
                <w:rFonts w:ascii="Verdana" w:hAnsi="Verdana"/>
                <w:b/>
                <w:bCs/>
                <w:color w:val="000000"/>
                <w:sz w:val="20"/>
              </w:rPr>
              <w:t>UND.</w:t>
            </w:r>
          </w:p>
        </w:tc>
        <w:tc>
          <w:tcPr>
            <w:tcW w:w="1120" w:type="dxa"/>
          </w:tcPr>
          <w:p w14:paraId="3A08BE41" w14:textId="77777777" w:rsidR="00111322" w:rsidRPr="000F3120" w:rsidRDefault="00111322" w:rsidP="000476FD">
            <w:pPr>
              <w:pStyle w:val="Contedodatabela"/>
              <w:widowControl w:val="0"/>
              <w:spacing w:line="276" w:lineRule="auto"/>
              <w:jc w:val="center"/>
              <w:rPr>
                <w:rFonts w:ascii="Verdana" w:hAnsi="Verdana"/>
                <w:sz w:val="20"/>
              </w:rPr>
            </w:pPr>
            <w:r w:rsidRPr="000F3120">
              <w:rPr>
                <w:rFonts w:ascii="Verdana" w:hAnsi="Verdana"/>
                <w:b/>
                <w:bCs/>
                <w:color w:val="000000"/>
                <w:sz w:val="20"/>
              </w:rPr>
              <w:t>QUANT.</w:t>
            </w:r>
          </w:p>
        </w:tc>
      </w:tr>
      <w:tr w:rsidR="00111322" w:rsidRPr="000F3120" w14:paraId="281A3560" w14:textId="77777777" w:rsidTr="002444E9">
        <w:tc>
          <w:tcPr>
            <w:tcW w:w="952" w:type="dxa"/>
          </w:tcPr>
          <w:p w14:paraId="1E884AA1" w14:textId="77777777" w:rsidR="00111322" w:rsidRPr="000F3120" w:rsidRDefault="00111322" w:rsidP="000476FD">
            <w:pPr>
              <w:pStyle w:val="Contedodatabela"/>
              <w:widowControl w:val="0"/>
              <w:spacing w:line="276" w:lineRule="auto"/>
              <w:rPr>
                <w:rFonts w:ascii="Verdana" w:hAnsi="Verdana"/>
                <w:color w:val="000000"/>
                <w:sz w:val="20"/>
              </w:rPr>
            </w:pPr>
          </w:p>
          <w:p w14:paraId="6DA3BA75" w14:textId="77777777" w:rsidR="00111322" w:rsidRPr="000F3120" w:rsidRDefault="00111322" w:rsidP="000476FD">
            <w:pPr>
              <w:pStyle w:val="Contedodatabela"/>
              <w:widowControl w:val="0"/>
              <w:spacing w:line="276" w:lineRule="auto"/>
              <w:rPr>
                <w:rFonts w:ascii="Verdana" w:hAnsi="Verdana"/>
                <w:sz w:val="20"/>
              </w:rPr>
            </w:pPr>
            <w:r w:rsidRPr="000F3120">
              <w:rPr>
                <w:rFonts w:ascii="Verdana" w:hAnsi="Verdana"/>
                <w:color w:val="000000"/>
                <w:sz w:val="20"/>
              </w:rPr>
              <w:t>01</w:t>
            </w:r>
          </w:p>
        </w:tc>
        <w:tc>
          <w:tcPr>
            <w:tcW w:w="7069" w:type="dxa"/>
          </w:tcPr>
          <w:p w14:paraId="3D350EA5" w14:textId="77777777" w:rsidR="00111322" w:rsidRPr="000F3120" w:rsidRDefault="00111322" w:rsidP="000476FD">
            <w:pPr>
              <w:pStyle w:val="TableParagraph"/>
              <w:spacing w:line="276" w:lineRule="auto"/>
              <w:ind w:left="30"/>
              <w:jc w:val="both"/>
              <w:rPr>
                <w:rFonts w:ascii="Verdana" w:hAnsi="Verdana"/>
                <w:sz w:val="20"/>
                <w:szCs w:val="20"/>
              </w:rPr>
            </w:pPr>
            <w:r w:rsidRPr="000F3120">
              <w:rPr>
                <w:rFonts w:ascii="Verdana" w:hAnsi="Verdana"/>
                <w:color w:val="000000"/>
                <w:spacing w:val="-2"/>
                <w:sz w:val="20"/>
                <w:szCs w:val="20"/>
              </w:rPr>
              <w:t>Cabo para microfone 0,20mm xlrm x xlrf ninja lwb com 05 metros de comprimento</w:t>
            </w:r>
          </w:p>
        </w:tc>
        <w:tc>
          <w:tcPr>
            <w:tcW w:w="728" w:type="dxa"/>
            <w:vAlign w:val="center"/>
          </w:tcPr>
          <w:p w14:paraId="377F9866" w14:textId="77777777" w:rsidR="00111322" w:rsidRPr="000F3120" w:rsidRDefault="00111322" w:rsidP="000476FD">
            <w:pPr>
              <w:pStyle w:val="TableParagraph"/>
              <w:spacing w:line="276" w:lineRule="auto"/>
              <w:ind w:left="2" w:right="33"/>
              <w:jc w:val="center"/>
              <w:rPr>
                <w:rFonts w:ascii="Verdana" w:hAnsi="Verdana"/>
                <w:sz w:val="20"/>
                <w:szCs w:val="20"/>
              </w:rPr>
            </w:pPr>
            <w:r w:rsidRPr="000F3120">
              <w:rPr>
                <w:rFonts w:ascii="Verdana" w:hAnsi="Verdana"/>
                <w:color w:val="000000"/>
                <w:spacing w:val="-5"/>
                <w:sz w:val="20"/>
                <w:szCs w:val="20"/>
              </w:rPr>
              <w:t>5</w:t>
            </w:r>
          </w:p>
        </w:tc>
        <w:tc>
          <w:tcPr>
            <w:tcW w:w="1120" w:type="dxa"/>
            <w:vAlign w:val="center"/>
          </w:tcPr>
          <w:p w14:paraId="35064D55" w14:textId="77777777" w:rsidR="00111322" w:rsidRPr="000F3120" w:rsidRDefault="00111322" w:rsidP="000476FD">
            <w:pPr>
              <w:pStyle w:val="TableParagraph"/>
              <w:spacing w:line="276" w:lineRule="auto"/>
              <w:ind w:left="171"/>
              <w:jc w:val="center"/>
              <w:rPr>
                <w:rFonts w:ascii="Verdana" w:hAnsi="Verdana"/>
                <w:sz w:val="20"/>
                <w:szCs w:val="20"/>
              </w:rPr>
            </w:pPr>
            <w:r w:rsidRPr="000F3120">
              <w:rPr>
                <w:rFonts w:ascii="Verdana" w:hAnsi="Verdana"/>
                <w:color w:val="000000"/>
                <w:sz w:val="20"/>
                <w:szCs w:val="20"/>
              </w:rPr>
              <w:t>Und</w:t>
            </w:r>
          </w:p>
        </w:tc>
      </w:tr>
      <w:tr w:rsidR="00111322" w:rsidRPr="000F3120" w14:paraId="501893F2" w14:textId="77777777" w:rsidTr="002444E9">
        <w:tc>
          <w:tcPr>
            <w:tcW w:w="952" w:type="dxa"/>
          </w:tcPr>
          <w:p w14:paraId="107E60F2" w14:textId="77777777" w:rsidR="00111322" w:rsidRPr="000F3120" w:rsidRDefault="00111322" w:rsidP="000476FD">
            <w:pPr>
              <w:pStyle w:val="Contedodatabela"/>
              <w:widowControl w:val="0"/>
              <w:spacing w:line="276" w:lineRule="auto"/>
              <w:rPr>
                <w:rFonts w:ascii="Verdana" w:hAnsi="Verdana"/>
                <w:color w:val="000000"/>
                <w:sz w:val="20"/>
              </w:rPr>
            </w:pPr>
          </w:p>
          <w:p w14:paraId="5B59D8D0" w14:textId="77777777" w:rsidR="00111322" w:rsidRPr="000F3120" w:rsidRDefault="00111322" w:rsidP="000476FD">
            <w:pPr>
              <w:pStyle w:val="Contedodatabela"/>
              <w:widowControl w:val="0"/>
              <w:spacing w:line="276" w:lineRule="auto"/>
              <w:rPr>
                <w:rFonts w:ascii="Verdana" w:hAnsi="Verdana"/>
                <w:sz w:val="20"/>
              </w:rPr>
            </w:pPr>
            <w:r w:rsidRPr="000F3120">
              <w:rPr>
                <w:rFonts w:ascii="Verdana" w:hAnsi="Verdana"/>
                <w:color w:val="000000"/>
                <w:sz w:val="20"/>
              </w:rPr>
              <w:t>02</w:t>
            </w:r>
          </w:p>
        </w:tc>
        <w:tc>
          <w:tcPr>
            <w:tcW w:w="7069" w:type="dxa"/>
          </w:tcPr>
          <w:p w14:paraId="20DF868C" w14:textId="77777777" w:rsidR="00111322" w:rsidRPr="000F3120" w:rsidRDefault="00111322" w:rsidP="000476FD">
            <w:pPr>
              <w:pStyle w:val="TableParagraph"/>
              <w:spacing w:line="276" w:lineRule="auto"/>
              <w:ind w:left="30"/>
              <w:jc w:val="both"/>
              <w:rPr>
                <w:rFonts w:ascii="Verdana" w:hAnsi="Verdana"/>
                <w:sz w:val="20"/>
                <w:szCs w:val="20"/>
              </w:rPr>
            </w:pPr>
            <w:r w:rsidRPr="000F3120">
              <w:rPr>
                <w:rFonts w:ascii="Verdana" w:hAnsi="Verdana"/>
                <w:color w:val="000000"/>
                <w:spacing w:val="-2"/>
                <w:sz w:val="20"/>
                <w:szCs w:val="20"/>
              </w:rPr>
              <w:t>Cabo para microfone  xlrm x xlrf ninja lwb 20 ft/6.1 com 05 metros de comprimento</w:t>
            </w:r>
          </w:p>
        </w:tc>
        <w:tc>
          <w:tcPr>
            <w:tcW w:w="728" w:type="dxa"/>
            <w:vAlign w:val="center"/>
          </w:tcPr>
          <w:p w14:paraId="3A395A50" w14:textId="77777777" w:rsidR="00111322" w:rsidRPr="000F3120" w:rsidRDefault="00111322" w:rsidP="000476FD">
            <w:pPr>
              <w:pStyle w:val="TableParagraph"/>
              <w:spacing w:line="276" w:lineRule="auto"/>
              <w:ind w:left="2" w:right="33"/>
              <w:jc w:val="center"/>
              <w:rPr>
                <w:rFonts w:ascii="Verdana" w:hAnsi="Verdana"/>
                <w:sz w:val="20"/>
                <w:szCs w:val="20"/>
              </w:rPr>
            </w:pPr>
            <w:r w:rsidRPr="000F3120">
              <w:rPr>
                <w:rFonts w:ascii="Verdana" w:hAnsi="Verdana"/>
                <w:color w:val="000000"/>
                <w:spacing w:val="-5"/>
                <w:sz w:val="20"/>
                <w:szCs w:val="20"/>
              </w:rPr>
              <w:t>5</w:t>
            </w:r>
          </w:p>
        </w:tc>
        <w:tc>
          <w:tcPr>
            <w:tcW w:w="1120" w:type="dxa"/>
            <w:vAlign w:val="center"/>
          </w:tcPr>
          <w:p w14:paraId="454A8468" w14:textId="77777777" w:rsidR="00111322" w:rsidRPr="000F3120" w:rsidRDefault="00111322" w:rsidP="000476FD">
            <w:pPr>
              <w:pStyle w:val="TableParagraph"/>
              <w:spacing w:line="276" w:lineRule="auto"/>
              <w:ind w:left="171"/>
              <w:jc w:val="center"/>
              <w:rPr>
                <w:rFonts w:ascii="Verdana" w:hAnsi="Verdana"/>
                <w:sz w:val="20"/>
                <w:szCs w:val="20"/>
              </w:rPr>
            </w:pPr>
            <w:r w:rsidRPr="000F3120">
              <w:rPr>
                <w:rFonts w:ascii="Verdana" w:hAnsi="Verdana"/>
                <w:color w:val="000000"/>
                <w:sz w:val="20"/>
                <w:szCs w:val="20"/>
              </w:rPr>
              <w:t>Und</w:t>
            </w:r>
          </w:p>
        </w:tc>
      </w:tr>
      <w:tr w:rsidR="00111322" w:rsidRPr="000F3120" w14:paraId="45942A6B" w14:textId="77777777" w:rsidTr="002444E9">
        <w:tc>
          <w:tcPr>
            <w:tcW w:w="952" w:type="dxa"/>
          </w:tcPr>
          <w:p w14:paraId="59F08A26" w14:textId="77777777" w:rsidR="00111322" w:rsidRPr="000F3120" w:rsidRDefault="00111322" w:rsidP="000476FD">
            <w:pPr>
              <w:pStyle w:val="Contedodatabela"/>
              <w:widowControl w:val="0"/>
              <w:spacing w:line="276" w:lineRule="auto"/>
              <w:rPr>
                <w:rFonts w:ascii="Verdana" w:hAnsi="Verdana"/>
                <w:color w:val="000000"/>
                <w:sz w:val="20"/>
              </w:rPr>
            </w:pPr>
            <w:r w:rsidRPr="000F3120">
              <w:rPr>
                <w:rFonts w:ascii="Verdana" w:hAnsi="Verdana"/>
                <w:color w:val="000000"/>
                <w:sz w:val="20"/>
              </w:rPr>
              <w:t>03</w:t>
            </w:r>
          </w:p>
        </w:tc>
        <w:tc>
          <w:tcPr>
            <w:tcW w:w="7069" w:type="dxa"/>
          </w:tcPr>
          <w:p w14:paraId="7BF0A878" w14:textId="77777777" w:rsidR="00111322" w:rsidRPr="000F3120" w:rsidRDefault="00111322" w:rsidP="000476FD">
            <w:pPr>
              <w:pStyle w:val="TableParagraph"/>
              <w:spacing w:line="276" w:lineRule="auto"/>
              <w:ind w:left="30"/>
              <w:jc w:val="both"/>
              <w:rPr>
                <w:rFonts w:ascii="Verdana" w:hAnsi="Verdana"/>
                <w:sz w:val="20"/>
                <w:szCs w:val="20"/>
              </w:rPr>
            </w:pPr>
            <w:r w:rsidRPr="000F3120">
              <w:rPr>
                <w:rFonts w:ascii="Verdana" w:hAnsi="Verdana"/>
                <w:sz w:val="20"/>
                <w:szCs w:val="20"/>
              </w:rPr>
              <w:t>Cabo para microfone  xlr x xlrf ninja lwb 30 ft/9 com 05 metros de comprimento</w:t>
            </w:r>
          </w:p>
        </w:tc>
        <w:tc>
          <w:tcPr>
            <w:tcW w:w="728" w:type="dxa"/>
            <w:vAlign w:val="center"/>
          </w:tcPr>
          <w:p w14:paraId="5A7C0D89" w14:textId="77777777" w:rsidR="00111322" w:rsidRPr="000F3120" w:rsidRDefault="00111322" w:rsidP="000476FD">
            <w:pPr>
              <w:pStyle w:val="TableParagraph"/>
              <w:spacing w:line="276" w:lineRule="auto"/>
              <w:ind w:left="2" w:right="33"/>
              <w:jc w:val="center"/>
              <w:rPr>
                <w:rFonts w:ascii="Verdana" w:hAnsi="Verdana"/>
                <w:sz w:val="20"/>
                <w:szCs w:val="20"/>
              </w:rPr>
            </w:pPr>
            <w:r w:rsidRPr="000F3120">
              <w:rPr>
                <w:rFonts w:ascii="Verdana" w:hAnsi="Verdana"/>
                <w:sz w:val="20"/>
                <w:szCs w:val="20"/>
              </w:rPr>
              <w:t>2</w:t>
            </w:r>
          </w:p>
        </w:tc>
        <w:tc>
          <w:tcPr>
            <w:tcW w:w="1120" w:type="dxa"/>
            <w:vAlign w:val="center"/>
          </w:tcPr>
          <w:p w14:paraId="64202A0B" w14:textId="77777777" w:rsidR="00111322" w:rsidRPr="000F3120" w:rsidRDefault="00111322" w:rsidP="000476FD">
            <w:pPr>
              <w:pStyle w:val="TableParagraph"/>
              <w:spacing w:line="276" w:lineRule="auto"/>
              <w:ind w:left="171"/>
              <w:jc w:val="center"/>
              <w:rPr>
                <w:rFonts w:ascii="Verdana" w:hAnsi="Verdana"/>
                <w:sz w:val="20"/>
                <w:szCs w:val="20"/>
              </w:rPr>
            </w:pPr>
            <w:r w:rsidRPr="000F3120">
              <w:rPr>
                <w:rFonts w:ascii="Verdana" w:hAnsi="Verdana"/>
                <w:sz w:val="20"/>
                <w:szCs w:val="20"/>
              </w:rPr>
              <w:t>Und</w:t>
            </w:r>
          </w:p>
        </w:tc>
      </w:tr>
      <w:tr w:rsidR="00111322" w:rsidRPr="000F3120" w14:paraId="4301E816" w14:textId="77777777" w:rsidTr="002444E9">
        <w:tc>
          <w:tcPr>
            <w:tcW w:w="952" w:type="dxa"/>
          </w:tcPr>
          <w:p w14:paraId="602C1A12" w14:textId="77777777" w:rsidR="00111322" w:rsidRPr="000F3120" w:rsidRDefault="00111322" w:rsidP="000476FD">
            <w:pPr>
              <w:pStyle w:val="Contedodatabela"/>
              <w:widowControl w:val="0"/>
              <w:spacing w:line="276" w:lineRule="auto"/>
              <w:rPr>
                <w:rFonts w:ascii="Verdana" w:hAnsi="Verdana"/>
                <w:color w:val="000000"/>
                <w:sz w:val="20"/>
              </w:rPr>
            </w:pPr>
            <w:r w:rsidRPr="000F3120">
              <w:rPr>
                <w:rFonts w:ascii="Verdana" w:hAnsi="Verdana"/>
                <w:color w:val="000000"/>
                <w:sz w:val="20"/>
              </w:rPr>
              <w:t>04</w:t>
            </w:r>
          </w:p>
        </w:tc>
        <w:tc>
          <w:tcPr>
            <w:tcW w:w="7069" w:type="dxa"/>
          </w:tcPr>
          <w:p w14:paraId="16F0FE28" w14:textId="77777777" w:rsidR="00111322" w:rsidRPr="000F3120" w:rsidRDefault="00111322" w:rsidP="000476FD">
            <w:pPr>
              <w:pStyle w:val="TableParagraph"/>
              <w:spacing w:line="276" w:lineRule="auto"/>
              <w:ind w:left="30"/>
              <w:jc w:val="both"/>
              <w:rPr>
                <w:rFonts w:ascii="Verdana" w:hAnsi="Verdana"/>
                <w:sz w:val="20"/>
                <w:szCs w:val="20"/>
              </w:rPr>
            </w:pPr>
            <w:r w:rsidRPr="000F3120">
              <w:rPr>
                <w:rFonts w:ascii="Verdana" w:hAnsi="Verdana"/>
                <w:sz w:val="20"/>
                <w:szCs w:val="20"/>
              </w:rPr>
              <w:t xml:space="preserve">Suporte para projetor de teto com bandeja ajustável, capacidade 10 kg de aço carbono com distância mínima do teto 24,80 cm, regulagem da altura 65 cm a 90,5 cm e distância mínima da parede 18,8 cm; regulagem da distânica da parede 59 cm a 84,50 cm </w:t>
            </w:r>
          </w:p>
        </w:tc>
        <w:tc>
          <w:tcPr>
            <w:tcW w:w="728" w:type="dxa"/>
            <w:vAlign w:val="center"/>
          </w:tcPr>
          <w:p w14:paraId="3653014D" w14:textId="77777777" w:rsidR="00111322" w:rsidRPr="000F3120" w:rsidRDefault="00111322" w:rsidP="000476FD">
            <w:pPr>
              <w:pStyle w:val="TableParagraph"/>
              <w:spacing w:line="276" w:lineRule="auto"/>
              <w:ind w:left="2" w:right="33"/>
              <w:jc w:val="center"/>
              <w:rPr>
                <w:rFonts w:ascii="Verdana" w:hAnsi="Verdana"/>
                <w:sz w:val="20"/>
                <w:szCs w:val="20"/>
              </w:rPr>
            </w:pPr>
            <w:r w:rsidRPr="000F3120">
              <w:rPr>
                <w:rFonts w:ascii="Verdana" w:hAnsi="Verdana"/>
                <w:sz w:val="20"/>
                <w:szCs w:val="20"/>
              </w:rPr>
              <w:t>1</w:t>
            </w:r>
          </w:p>
        </w:tc>
        <w:tc>
          <w:tcPr>
            <w:tcW w:w="1120" w:type="dxa"/>
            <w:vAlign w:val="center"/>
          </w:tcPr>
          <w:p w14:paraId="2965A65D" w14:textId="77777777" w:rsidR="00111322" w:rsidRPr="000F3120" w:rsidRDefault="00111322" w:rsidP="000476FD">
            <w:pPr>
              <w:pStyle w:val="TableParagraph"/>
              <w:spacing w:line="276" w:lineRule="auto"/>
              <w:ind w:left="171"/>
              <w:jc w:val="center"/>
              <w:rPr>
                <w:rFonts w:ascii="Verdana" w:hAnsi="Verdana"/>
                <w:sz w:val="20"/>
                <w:szCs w:val="20"/>
              </w:rPr>
            </w:pPr>
            <w:r w:rsidRPr="000F3120">
              <w:rPr>
                <w:rFonts w:ascii="Verdana" w:hAnsi="Verdana"/>
                <w:sz w:val="20"/>
                <w:szCs w:val="20"/>
              </w:rPr>
              <w:t>Und</w:t>
            </w:r>
          </w:p>
        </w:tc>
      </w:tr>
      <w:tr w:rsidR="00111322" w:rsidRPr="000F3120" w14:paraId="0F8FA04B" w14:textId="77777777" w:rsidTr="002444E9">
        <w:tc>
          <w:tcPr>
            <w:tcW w:w="952" w:type="dxa"/>
          </w:tcPr>
          <w:p w14:paraId="3B316F41" w14:textId="77777777" w:rsidR="00111322" w:rsidRPr="000F3120" w:rsidRDefault="00111322" w:rsidP="000476FD">
            <w:pPr>
              <w:pStyle w:val="Contedodatabela"/>
              <w:widowControl w:val="0"/>
              <w:spacing w:line="276" w:lineRule="auto"/>
              <w:rPr>
                <w:rFonts w:ascii="Verdana" w:hAnsi="Verdana"/>
                <w:color w:val="000000"/>
                <w:sz w:val="20"/>
              </w:rPr>
            </w:pPr>
            <w:r w:rsidRPr="000F3120">
              <w:rPr>
                <w:rFonts w:ascii="Verdana" w:hAnsi="Verdana"/>
                <w:color w:val="000000"/>
                <w:sz w:val="20"/>
              </w:rPr>
              <w:t>05</w:t>
            </w:r>
          </w:p>
        </w:tc>
        <w:tc>
          <w:tcPr>
            <w:tcW w:w="7069" w:type="dxa"/>
          </w:tcPr>
          <w:p w14:paraId="7285F397" w14:textId="77777777" w:rsidR="00111322" w:rsidRPr="000F3120" w:rsidRDefault="00111322" w:rsidP="000476FD">
            <w:pPr>
              <w:pStyle w:val="TableParagraph"/>
              <w:spacing w:line="276" w:lineRule="auto"/>
              <w:ind w:left="30"/>
              <w:jc w:val="both"/>
              <w:rPr>
                <w:rFonts w:ascii="Verdana" w:hAnsi="Verdana"/>
                <w:sz w:val="20"/>
                <w:szCs w:val="20"/>
              </w:rPr>
            </w:pPr>
            <w:r w:rsidRPr="000F3120">
              <w:rPr>
                <w:rFonts w:ascii="Verdana" w:hAnsi="Verdana"/>
                <w:sz w:val="20"/>
                <w:szCs w:val="20"/>
              </w:rPr>
              <w:t xml:space="preserve"> cabo hdmi 3d full hd blindado </w:t>
            </w:r>
          </w:p>
          <w:p w14:paraId="17DEE60A" w14:textId="77777777" w:rsidR="00111322" w:rsidRPr="000F3120" w:rsidRDefault="00111322" w:rsidP="000476FD">
            <w:pPr>
              <w:pStyle w:val="TableParagraph"/>
              <w:spacing w:line="276" w:lineRule="auto"/>
              <w:ind w:left="30"/>
              <w:jc w:val="both"/>
              <w:rPr>
                <w:rFonts w:ascii="Verdana" w:hAnsi="Verdana"/>
                <w:sz w:val="20"/>
                <w:szCs w:val="20"/>
              </w:rPr>
            </w:pPr>
            <w:r w:rsidRPr="000F3120">
              <w:rPr>
                <w:rFonts w:ascii="Verdana" w:hAnsi="Verdana"/>
                <w:sz w:val="20"/>
                <w:szCs w:val="20"/>
              </w:rPr>
              <w:t>20 metros de comprimento</w:t>
            </w:r>
          </w:p>
        </w:tc>
        <w:tc>
          <w:tcPr>
            <w:tcW w:w="728" w:type="dxa"/>
            <w:vAlign w:val="center"/>
          </w:tcPr>
          <w:p w14:paraId="5D2BBC9D" w14:textId="77777777" w:rsidR="00111322" w:rsidRPr="000F3120" w:rsidRDefault="00111322" w:rsidP="000476FD">
            <w:pPr>
              <w:pStyle w:val="TableParagraph"/>
              <w:spacing w:line="276" w:lineRule="auto"/>
              <w:ind w:left="2" w:right="33"/>
              <w:jc w:val="center"/>
              <w:rPr>
                <w:rFonts w:ascii="Verdana" w:hAnsi="Verdana"/>
                <w:sz w:val="20"/>
                <w:szCs w:val="20"/>
              </w:rPr>
            </w:pPr>
            <w:r w:rsidRPr="000F3120">
              <w:rPr>
                <w:rFonts w:ascii="Verdana" w:hAnsi="Verdana"/>
                <w:sz w:val="20"/>
                <w:szCs w:val="20"/>
              </w:rPr>
              <w:t>1</w:t>
            </w:r>
          </w:p>
        </w:tc>
        <w:tc>
          <w:tcPr>
            <w:tcW w:w="1120" w:type="dxa"/>
            <w:vAlign w:val="center"/>
          </w:tcPr>
          <w:p w14:paraId="71EFA89A" w14:textId="77777777" w:rsidR="00111322" w:rsidRPr="000F3120" w:rsidRDefault="00111322" w:rsidP="000476FD">
            <w:pPr>
              <w:pStyle w:val="TableParagraph"/>
              <w:spacing w:line="276" w:lineRule="auto"/>
              <w:ind w:left="171"/>
              <w:jc w:val="center"/>
              <w:rPr>
                <w:rFonts w:ascii="Verdana" w:hAnsi="Verdana"/>
                <w:sz w:val="20"/>
                <w:szCs w:val="20"/>
              </w:rPr>
            </w:pPr>
            <w:r w:rsidRPr="000F3120">
              <w:rPr>
                <w:rFonts w:ascii="Verdana" w:hAnsi="Verdana"/>
                <w:sz w:val="20"/>
                <w:szCs w:val="20"/>
              </w:rPr>
              <w:t>Und</w:t>
            </w:r>
          </w:p>
        </w:tc>
      </w:tr>
      <w:tr w:rsidR="00111322" w:rsidRPr="000F3120" w14:paraId="3BF7E729" w14:textId="77777777" w:rsidTr="002444E9">
        <w:tc>
          <w:tcPr>
            <w:tcW w:w="952" w:type="dxa"/>
          </w:tcPr>
          <w:p w14:paraId="1405076F" w14:textId="77777777" w:rsidR="00111322" w:rsidRPr="000F3120" w:rsidRDefault="00111322" w:rsidP="000476FD">
            <w:pPr>
              <w:pStyle w:val="Contedodatabela"/>
              <w:widowControl w:val="0"/>
              <w:spacing w:line="276" w:lineRule="auto"/>
              <w:rPr>
                <w:rFonts w:ascii="Verdana" w:hAnsi="Verdana"/>
                <w:sz w:val="20"/>
              </w:rPr>
            </w:pPr>
            <w:r w:rsidRPr="000F3120">
              <w:rPr>
                <w:rFonts w:ascii="Verdana" w:hAnsi="Verdana"/>
                <w:color w:val="000000"/>
                <w:sz w:val="20"/>
              </w:rPr>
              <w:t>06</w:t>
            </w:r>
          </w:p>
        </w:tc>
        <w:tc>
          <w:tcPr>
            <w:tcW w:w="7069" w:type="dxa"/>
          </w:tcPr>
          <w:p w14:paraId="1FFAEAEB" w14:textId="77777777" w:rsidR="00111322" w:rsidRPr="000F3120" w:rsidRDefault="00111322" w:rsidP="000476FD">
            <w:pPr>
              <w:pStyle w:val="TableParagraph"/>
              <w:spacing w:line="276" w:lineRule="auto"/>
              <w:ind w:left="30"/>
              <w:jc w:val="both"/>
              <w:rPr>
                <w:rFonts w:ascii="Verdana" w:hAnsi="Verdana"/>
                <w:sz w:val="20"/>
                <w:szCs w:val="20"/>
              </w:rPr>
            </w:pPr>
            <w:r w:rsidRPr="000F3120">
              <w:rPr>
                <w:rFonts w:ascii="Verdana" w:hAnsi="Verdana"/>
                <w:color w:val="000000"/>
                <w:spacing w:val="-2"/>
                <w:sz w:val="20"/>
                <w:szCs w:val="20"/>
              </w:rPr>
              <w:t>Extensão - 20 metros  20a cabo prolongador pp 2x2,5mm</w:t>
            </w:r>
          </w:p>
        </w:tc>
        <w:tc>
          <w:tcPr>
            <w:tcW w:w="728" w:type="dxa"/>
            <w:vAlign w:val="center"/>
          </w:tcPr>
          <w:p w14:paraId="7812F8AF" w14:textId="77777777" w:rsidR="00111322" w:rsidRPr="000F3120" w:rsidRDefault="00111322" w:rsidP="000476FD">
            <w:pPr>
              <w:pStyle w:val="TableParagraph"/>
              <w:spacing w:line="276" w:lineRule="auto"/>
              <w:ind w:left="2" w:right="33"/>
              <w:jc w:val="center"/>
              <w:rPr>
                <w:rFonts w:ascii="Verdana" w:hAnsi="Verdana"/>
                <w:sz w:val="20"/>
                <w:szCs w:val="20"/>
              </w:rPr>
            </w:pPr>
            <w:r w:rsidRPr="000F3120">
              <w:rPr>
                <w:rFonts w:ascii="Verdana" w:hAnsi="Verdana"/>
                <w:color w:val="000000"/>
                <w:spacing w:val="-5"/>
                <w:sz w:val="20"/>
                <w:szCs w:val="20"/>
              </w:rPr>
              <w:t>10</w:t>
            </w:r>
          </w:p>
        </w:tc>
        <w:tc>
          <w:tcPr>
            <w:tcW w:w="1120" w:type="dxa"/>
            <w:vAlign w:val="center"/>
          </w:tcPr>
          <w:p w14:paraId="0ADB3E13" w14:textId="77777777" w:rsidR="00111322" w:rsidRPr="000F3120" w:rsidRDefault="00111322" w:rsidP="000476FD">
            <w:pPr>
              <w:pStyle w:val="TableParagraph"/>
              <w:spacing w:line="276" w:lineRule="auto"/>
              <w:ind w:left="171"/>
              <w:jc w:val="center"/>
              <w:rPr>
                <w:rFonts w:ascii="Verdana" w:hAnsi="Verdana"/>
                <w:sz w:val="20"/>
                <w:szCs w:val="20"/>
              </w:rPr>
            </w:pPr>
            <w:r w:rsidRPr="000F3120">
              <w:rPr>
                <w:rFonts w:ascii="Verdana" w:hAnsi="Verdana"/>
                <w:color w:val="000000"/>
                <w:sz w:val="20"/>
                <w:szCs w:val="20"/>
              </w:rPr>
              <w:t>Und</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lastRenderedPageBreak/>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12FF2B1D"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5A0828">
        <w:rPr>
          <w:rFonts w:ascii="Verdana" w:hAnsi="Verdana" w:cs="Arial"/>
          <w:szCs w:val="20"/>
        </w:rPr>
        <w:t>1</w:t>
      </w:r>
      <w:r w:rsidR="006F571D">
        <w:rPr>
          <w:rFonts w:ascii="Verdana" w:hAnsi="Verdana" w:cs="Arial"/>
          <w:szCs w:val="20"/>
        </w:rPr>
        <w:t>7</w:t>
      </w:r>
      <w:r>
        <w:rPr>
          <w:rFonts w:ascii="Verdana" w:hAnsi="Verdana" w:cs="Arial"/>
          <w:szCs w:val="20"/>
        </w:rPr>
        <w:t xml:space="preserve"> de </w:t>
      </w:r>
      <w:r w:rsidR="009F5B85">
        <w:rPr>
          <w:rFonts w:ascii="Verdana" w:hAnsi="Verdana" w:cs="Arial"/>
          <w:szCs w:val="20"/>
        </w:rPr>
        <w:t>junho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68793" w14:textId="77777777" w:rsidR="003363D4" w:rsidRDefault="003363D4">
      <w:r>
        <w:separator/>
      </w:r>
    </w:p>
  </w:endnote>
  <w:endnote w:type="continuationSeparator" w:id="0">
    <w:p w14:paraId="423BEFEF" w14:textId="77777777" w:rsidR="003363D4" w:rsidRDefault="00336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109FC" w14:textId="77777777" w:rsidR="003363D4" w:rsidRDefault="003363D4">
      <w:r>
        <w:separator/>
      </w:r>
    </w:p>
  </w:footnote>
  <w:footnote w:type="continuationSeparator" w:id="0">
    <w:p w14:paraId="7A8C0E32" w14:textId="77777777" w:rsidR="003363D4" w:rsidRDefault="00336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1042B7"/>
    <w:rsid w:val="00111322"/>
    <w:rsid w:val="001344C4"/>
    <w:rsid w:val="001871F0"/>
    <w:rsid w:val="00191150"/>
    <w:rsid w:val="001A57FE"/>
    <w:rsid w:val="00222176"/>
    <w:rsid w:val="002444E9"/>
    <w:rsid w:val="00253136"/>
    <w:rsid w:val="002E2789"/>
    <w:rsid w:val="003363D4"/>
    <w:rsid w:val="00395BDE"/>
    <w:rsid w:val="003E4CA8"/>
    <w:rsid w:val="004748A7"/>
    <w:rsid w:val="004A052E"/>
    <w:rsid w:val="00512728"/>
    <w:rsid w:val="00525594"/>
    <w:rsid w:val="00530369"/>
    <w:rsid w:val="00544899"/>
    <w:rsid w:val="005A0828"/>
    <w:rsid w:val="005A1E29"/>
    <w:rsid w:val="00621189"/>
    <w:rsid w:val="00622CA6"/>
    <w:rsid w:val="00632408"/>
    <w:rsid w:val="006F571D"/>
    <w:rsid w:val="00797435"/>
    <w:rsid w:val="007A35A7"/>
    <w:rsid w:val="007C6CD2"/>
    <w:rsid w:val="008039BB"/>
    <w:rsid w:val="00863C60"/>
    <w:rsid w:val="008B34E5"/>
    <w:rsid w:val="008D1646"/>
    <w:rsid w:val="0098391F"/>
    <w:rsid w:val="009F5B85"/>
    <w:rsid w:val="00B47D68"/>
    <w:rsid w:val="00BB34E0"/>
    <w:rsid w:val="00BB468F"/>
    <w:rsid w:val="00C00F6D"/>
    <w:rsid w:val="00C02B81"/>
    <w:rsid w:val="00C42948"/>
    <w:rsid w:val="00C87DF7"/>
    <w:rsid w:val="00CF6CD8"/>
    <w:rsid w:val="00DC42D2"/>
    <w:rsid w:val="00DD436B"/>
    <w:rsid w:val="00E119C3"/>
    <w:rsid w:val="00E275D8"/>
    <w:rsid w:val="00E40AA6"/>
    <w:rsid w:val="00E84B37"/>
    <w:rsid w:val="00EF5EAA"/>
    <w:rsid w:val="00F23A9B"/>
    <w:rsid w:val="00F50658"/>
    <w:rsid w:val="00F5476C"/>
    <w:rsid w:val="00F6418F"/>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iPriority w:val="9"/>
    <w:semiHidden/>
    <w:unhideWhenUsed/>
    <w:qFormat/>
    <w:rsid w:val="0011132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 w:type="character" w:customStyle="1" w:styleId="Ttulo4Char">
    <w:name w:val="Título 4 Char"/>
    <w:basedOn w:val="Fontepargpadro"/>
    <w:link w:val="Ttulo4"/>
    <w:uiPriority w:val="9"/>
    <w:semiHidden/>
    <w:rsid w:val="00111322"/>
    <w:rPr>
      <w:rFonts w:asciiTheme="majorHAnsi" w:eastAsiaTheme="majorEastAsia" w:hAnsiTheme="majorHAnsi" w:cstheme="majorBidi"/>
      <w:i/>
      <w:iCs/>
      <w:color w:val="2F5496" w:themeColor="accent1" w:themeShade="BF"/>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1</Pages>
  <Words>4802</Words>
  <Characters>25934</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91</cp:revision>
  <cp:lastPrinted>2025-06-23T17:54:00Z</cp:lastPrinted>
  <dcterms:created xsi:type="dcterms:W3CDTF">2024-02-27T18:18:00Z</dcterms:created>
  <dcterms:modified xsi:type="dcterms:W3CDTF">2025-06-23T17:54:00Z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